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C15" w:rsidRPr="00E75111" w:rsidRDefault="00CA0C15" w:rsidP="00CA0C15">
      <w:pPr>
        <w:pStyle w:val="Default"/>
        <w:jc w:val="center"/>
        <w:rPr>
          <w:b/>
          <w:sz w:val="32"/>
          <w:szCs w:val="32"/>
        </w:rPr>
      </w:pPr>
      <w:r w:rsidRPr="00E75111">
        <w:rPr>
          <w:b/>
          <w:sz w:val="32"/>
          <w:szCs w:val="32"/>
        </w:rPr>
        <w:t xml:space="preserve">ИНСТРУКЦИЯ РОДИТЕЛЯМ И ОБУЧАЮЩИМСЯ </w:t>
      </w:r>
    </w:p>
    <w:p w:rsidR="00CA0C15" w:rsidRPr="00E75111" w:rsidRDefault="00CA0C15" w:rsidP="00CA0C15">
      <w:pPr>
        <w:pStyle w:val="Default"/>
        <w:jc w:val="center"/>
        <w:rPr>
          <w:b/>
          <w:sz w:val="32"/>
          <w:szCs w:val="32"/>
        </w:rPr>
      </w:pPr>
      <w:r w:rsidRPr="00E75111">
        <w:rPr>
          <w:b/>
          <w:sz w:val="32"/>
          <w:szCs w:val="32"/>
        </w:rPr>
        <w:t>ДЛЯ ПРОСМОТРА ЭЛЕКТРОННОГО ДНЕВНИКА</w:t>
      </w:r>
    </w:p>
    <w:p w:rsidR="00CA0C15" w:rsidRPr="00E75111" w:rsidRDefault="00CA0C15" w:rsidP="00CA0C15">
      <w:pPr>
        <w:pStyle w:val="Default"/>
        <w:jc w:val="center"/>
        <w:rPr>
          <w:b/>
          <w:sz w:val="32"/>
          <w:szCs w:val="32"/>
        </w:rPr>
      </w:pPr>
    </w:p>
    <w:p w:rsidR="0068024F" w:rsidRPr="00E75111" w:rsidRDefault="0068024F" w:rsidP="00CA0C15">
      <w:pPr>
        <w:pStyle w:val="Default"/>
        <w:jc w:val="both"/>
        <w:rPr>
          <w:b/>
          <w:sz w:val="32"/>
          <w:szCs w:val="32"/>
        </w:rPr>
      </w:pPr>
      <w:r w:rsidRPr="00E75111">
        <w:rPr>
          <w:b/>
          <w:sz w:val="32"/>
          <w:szCs w:val="32"/>
        </w:rPr>
        <w:t>1. Регистрация в системе</w:t>
      </w:r>
    </w:p>
    <w:p w:rsidR="0068024F" w:rsidRPr="00E75111" w:rsidRDefault="0068024F" w:rsidP="00CA0C15">
      <w:pPr>
        <w:pStyle w:val="Default"/>
        <w:ind w:firstLine="708"/>
        <w:jc w:val="both"/>
        <w:rPr>
          <w:sz w:val="32"/>
          <w:szCs w:val="32"/>
        </w:rPr>
      </w:pPr>
      <w:r w:rsidRPr="00E75111">
        <w:rPr>
          <w:sz w:val="32"/>
          <w:szCs w:val="32"/>
        </w:rPr>
        <w:t xml:space="preserve">Для получения доступа к Системе необходимо зарегистрироваться в самой системе или же войти через ЕСИА, если у Вас есть подтвержденная (не стандартная или упрощенная) учётная запись на сайте госуслуг. Для регистрации в самой системе перейдите на сайт https://one.43edu.ru и нажмите кнопку «Зарегистрироваться», система автоматически перенаправит на форму регистрации. </w:t>
      </w:r>
    </w:p>
    <w:p w:rsidR="0068024F" w:rsidRPr="00E75111" w:rsidRDefault="0068024F" w:rsidP="00CA0C15">
      <w:pPr>
        <w:pStyle w:val="Default"/>
        <w:jc w:val="both"/>
        <w:rPr>
          <w:sz w:val="32"/>
          <w:szCs w:val="32"/>
        </w:rPr>
      </w:pPr>
      <w:r w:rsidRPr="00E75111">
        <w:rPr>
          <w:noProof/>
          <w:sz w:val="32"/>
          <w:szCs w:val="32"/>
          <w:lang w:eastAsia="ru-RU"/>
        </w:rPr>
        <w:drawing>
          <wp:inline distT="0" distB="0" distL="0" distR="0" wp14:anchorId="7B7EA9E4" wp14:editId="4548841E">
            <wp:extent cx="4876800" cy="1765192"/>
            <wp:effectExtent l="19050" t="19050" r="19050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8226" cy="17729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Pr="00E75111" w:rsidRDefault="0068024F" w:rsidP="00CA0C15">
      <w:pPr>
        <w:pStyle w:val="Default"/>
        <w:jc w:val="both"/>
        <w:rPr>
          <w:sz w:val="32"/>
          <w:szCs w:val="32"/>
        </w:rPr>
      </w:pPr>
    </w:p>
    <w:p w:rsidR="00BA5432" w:rsidRPr="00E75111" w:rsidRDefault="0068024F" w:rsidP="00CA0C15">
      <w:pPr>
        <w:ind w:firstLine="708"/>
        <w:jc w:val="both"/>
        <w:rPr>
          <w:sz w:val="32"/>
          <w:szCs w:val="32"/>
        </w:rPr>
      </w:pPr>
      <w:r w:rsidRPr="00E75111">
        <w:rPr>
          <w:sz w:val="32"/>
          <w:szCs w:val="32"/>
        </w:rPr>
        <w:t>Далее пользователь должен заполнить форму с персональными данными и личным паролем для доступа в Систему (образец формы на рис. ниже).</w:t>
      </w:r>
    </w:p>
    <w:p w:rsidR="0068024F" w:rsidRPr="00E75111" w:rsidRDefault="0068024F" w:rsidP="00CA0C15">
      <w:pPr>
        <w:jc w:val="both"/>
        <w:rPr>
          <w:sz w:val="32"/>
          <w:szCs w:val="32"/>
        </w:rPr>
      </w:pPr>
      <w:r w:rsidRPr="00E75111">
        <w:rPr>
          <w:noProof/>
          <w:sz w:val="32"/>
          <w:szCs w:val="32"/>
          <w:lang w:eastAsia="ru-RU"/>
        </w:rPr>
        <w:drawing>
          <wp:inline distT="0" distB="0" distL="0" distR="0" wp14:anchorId="0A014925" wp14:editId="6E5FC68A">
            <wp:extent cx="4784659" cy="3747135"/>
            <wp:effectExtent l="19050" t="19050" r="16510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8880" cy="3750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Pr="00E75111" w:rsidRDefault="0068024F" w:rsidP="00CA0C15">
      <w:pPr>
        <w:jc w:val="both"/>
        <w:rPr>
          <w:sz w:val="32"/>
          <w:szCs w:val="32"/>
        </w:rPr>
      </w:pPr>
    </w:p>
    <w:p w:rsidR="0068024F" w:rsidRPr="00E75111" w:rsidRDefault="0068024F" w:rsidP="00CA0C15">
      <w:pPr>
        <w:jc w:val="both"/>
        <w:rPr>
          <w:sz w:val="32"/>
          <w:szCs w:val="32"/>
        </w:rPr>
      </w:pPr>
      <w:r w:rsidRPr="00E75111">
        <w:rPr>
          <w:sz w:val="32"/>
          <w:szCs w:val="32"/>
        </w:rPr>
        <w:br w:type="page"/>
      </w:r>
    </w:p>
    <w:p w:rsidR="0068024F" w:rsidRPr="00E75111" w:rsidRDefault="0068024F" w:rsidP="00CA0C15">
      <w:pPr>
        <w:pStyle w:val="Default"/>
        <w:jc w:val="both"/>
        <w:rPr>
          <w:sz w:val="32"/>
          <w:szCs w:val="32"/>
        </w:rPr>
      </w:pPr>
      <w:r w:rsidRPr="00E75111">
        <w:rPr>
          <w:b/>
          <w:bCs/>
          <w:sz w:val="32"/>
          <w:szCs w:val="32"/>
        </w:rPr>
        <w:lastRenderedPageBreak/>
        <w:t xml:space="preserve">2. Вход в Систему </w:t>
      </w:r>
    </w:p>
    <w:p w:rsidR="0068024F" w:rsidRPr="00E75111" w:rsidRDefault="0068024F" w:rsidP="00CA0C15">
      <w:pPr>
        <w:pStyle w:val="Default"/>
        <w:ind w:firstLine="708"/>
        <w:jc w:val="both"/>
        <w:rPr>
          <w:sz w:val="32"/>
          <w:szCs w:val="32"/>
        </w:rPr>
      </w:pPr>
      <w:r w:rsidRPr="00E75111">
        <w:rPr>
          <w:sz w:val="32"/>
          <w:szCs w:val="32"/>
        </w:rPr>
        <w:t xml:space="preserve">Запустить Интернет браузер. В адресной строке набрать https://one.43edu.ru. </w:t>
      </w:r>
    </w:p>
    <w:p w:rsidR="0068024F" w:rsidRPr="00E75111" w:rsidRDefault="0068024F" w:rsidP="00CA0C15">
      <w:pPr>
        <w:pStyle w:val="Default"/>
        <w:ind w:firstLine="708"/>
        <w:jc w:val="both"/>
        <w:rPr>
          <w:sz w:val="32"/>
          <w:szCs w:val="32"/>
          <w:u w:val="single"/>
        </w:rPr>
      </w:pPr>
      <w:r w:rsidRPr="00E75111">
        <w:rPr>
          <w:sz w:val="32"/>
          <w:szCs w:val="32"/>
          <w:u w:val="single"/>
        </w:rPr>
        <w:t xml:space="preserve">Если Вы регистрировались в самой системе: </w:t>
      </w:r>
    </w:p>
    <w:p w:rsidR="0068024F" w:rsidRPr="00E75111" w:rsidRDefault="0068024F" w:rsidP="00CA0C15">
      <w:pPr>
        <w:pStyle w:val="Default"/>
        <w:ind w:firstLine="708"/>
        <w:jc w:val="both"/>
        <w:rPr>
          <w:sz w:val="32"/>
          <w:szCs w:val="32"/>
        </w:rPr>
      </w:pPr>
      <w:r w:rsidRPr="00E75111">
        <w:rPr>
          <w:sz w:val="32"/>
          <w:szCs w:val="32"/>
        </w:rPr>
        <w:t xml:space="preserve">На странице авторизации нажмите «Войти через 43edu.ru». </w:t>
      </w:r>
    </w:p>
    <w:p w:rsidR="0068024F" w:rsidRPr="00E75111" w:rsidRDefault="0068024F" w:rsidP="00CA0C15">
      <w:pPr>
        <w:pStyle w:val="Default"/>
        <w:jc w:val="both"/>
        <w:rPr>
          <w:sz w:val="32"/>
          <w:szCs w:val="32"/>
        </w:rPr>
      </w:pPr>
      <w:r w:rsidRPr="00E75111">
        <w:rPr>
          <w:noProof/>
          <w:sz w:val="32"/>
          <w:szCs w:val="32"/>
          <w:lang w:eastAsia="ru-RU"/>
        </w:rPr>
        <w:drawing>
          <wp:inline distT="0" distB="0" distL="0" distR="0" wp14:anchorId="6B507B84" wp14:editId="099F59A3">
            <wp:extent cx="5940425" cy="2027815"/>
            <wp:effectExtent l="19050" t="19050" r="22225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Pr="00E75111" w:rsidRDefault="0068024F" w:rsidP="00CA0C15">
      <w:pPr>
        <w:pStyle w:val="Default"/>
        <w:ind w:firstLine="708"/>
        <w:jc w:val="both"/>
        <w:rPr>
          <w:sz w:val="32"/>
          <w:szCs w:val="32"/>
        </w:rPr>
      </w:pPr>
      <w:r w:rsidRPr="00E75111">
        <w:rPr>
          <w:sz w:val="32"/>
          <w:szCs w:val="32"/>
        </w:rPr>
        <w:t xml:space="preserve">Введите логин (СНИЛС) и пароль учетной записи, созданной для работы с Электронным дневником (подробнее в разделе </w:t>
      </w:r>
      <w:r w:rsidRPr="00E75111">
        <w:rPr>
          <w:i/>
          <w:iCs/>
          <w:sz w:val="32"/>
          <w:szCs w:val="32"/>
        </w:rPr>
        <w:t>Доступ родителя к системе</w:t>
      </w:r>
      <w:r w:rsidRPr="00E75111">
        <w:rPr>
          <w:sz w:val="32"/>
          <w:szCs w:val="32"/>
        </w:rPr>
        <w:t xml:space="preserve">) и нажмите кнопку «Войти». </w:t>
      </w:r>
    </w:p>
    <w:p w:rsidR="0068024F" w:rsidRPr="00E75111" w:rsidRDefault="0068024F" w:rsidP="00CA0C15">
      <w:pPr>
        <w:ind w:firstLine="708"/>
        <w:jc w:val="both"/>
        <w:rPr>
          <w:sz w:val="32"/>
          <w:szCs w:val="32"/>
        </w:rPr>
      </w:pPr>
      <w:r w:rsidRPr="00E75111">
        <w:rPr>
          <w:sz w:val="32"/>
          <w:szCs w:val="32"/>
        </w:rPr>
        <w:t>Если логин и пароль были набраны верно, то будет выполнен вход в Систему и</w:t>
      </w:r>
      <w:r w:rsidR="00CA0C15" w:rsidRPr="00E75111">
        <w:rPr>
          <w:sz w:val="32"/>
          <w:szCs w:val="32"/>
        </w:rPr>
        <w:t> </w:t>
      </w:r>
      <w:r w:rsidRPr="00E75111">
        <w:rPr>
          <w:sz w:val="32"/>
          <w:szCs w:val="32"/>
        </w:rPr>
        <w:t>пользователю отобразится экран с перечнем оказываемых в электронной форме услуг.</w:t>
      </w:r>
    </w:p>
    <w:p w:rsidR="0068024F" w:rsidRPr="00E75111" w:rsidRDefault="0068024F" w:rsidP="00CA0C15">
      <w:pPr>
        <w:jc w:val="both"/>
        <w:rPr>
          <w:sz w:val="32"/>
          <w:szCs w:val="32"/>
        </w:rPr>
      </w:pPr>
      <w:r w:rsidRPr="00E75111">
        <w:rPr>
          <w:noProof/>
          <w:sz w:val="32"/>
          <w:szCs w:val="32"/>
          <w:lang w:eastAsia="ru-RU"/>
        </w:rPr>
        <w:drawing>
          <wp:inline distT="0" distB="0" distL="0" distR="0" wp14:anchorId="413E7E3C" wp14:editId="157D8A3B">
            <wp:extent cx="5940425" cy="2362683"/>
            <wp:effectExtent l="19050" t="19050" r="2222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2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Pr="00E75111" w:rsidRDefault="0068024F" w:rsidP="00CA0C15">
      <w:pPr>
        <w:pStyle w:val="Default"/>
        <w:ind w:firstLine="708"/>
        <w:jc w:val="both"/>
        <w:rPr>
          <w:sz w:val="32"/>
          <w:szCs w:val="32"/>
          <w:u w:val="single"/>
        </w:rPr>
      </w:pPr>
      <w:r w:rsidRPr="00E75111">
        <w:rPr>
          <w:sz w:val="32"/>
          <w:szCs w:val="32"/>
          <w:u w:val="single"/>
        </w:rPr>
        <w:t xml:space="preserve">Вход через учётную запись госуслуг: </w:t>
      </w:r>
    </w:p>
    <w:p w:rsidR="0068024F" w:rsidRPr="00E75111" w:rsidRDefault="0068024F" w:rsidP="00CA0C15">
      <w:pPr>
        <w:ind w:firstLine="708"/>
        <w:jc w:val="both"/>
        <w:rPr>
          <w:sz w:val="32"/>
          <w:szCs w:val="32"/>
        </w:rPr>
      </w:pPr>
      <w:r w:rsidRPr="00E75111">
        <w:rPr>
          <w:sz w:val="32"/>
          <w:szCs w:val="32"/>
        </w:rPr>
        <w:t>На странице авторизации нажмите «Вход через портал госуслуг».</w:t>
      </w:r>
    </w:p>
    <w:p w:rsidR="0068024F" w:rsidRPr="00E75111" w:rsidRDefault="0068024F" w:rsidP="00CA0C15">
      <w:pPr>
        <w:jc w:val="both"/>
        <w:rPr>
          <w:sz w:val="32"/>
          <w:szCs w:val="32"/>
        </w:rPr>
      </w:pPr>
      <w:r w:rsidRPr="00E75111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C2CC963" wp14:editId="2D36872D">
            <wp:extent cx="5940425" cy="2027815"/>
            <wp:effectExtent l="19050" t="19050" r="2222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Pr="00E75111" w:rsidRDefault="0068024F" w:rsidP="00CA0C15">
      <w:pPr>
        <w:ind w:firstLine="708"/>
        <w:jc w:val="both"/>
        <w:rPr>
          <w:sz w:val="32"/>
          <w:szCs w:val="32"/>
        </w:rPr>
      </w:pPr>
      <w:r w:rsidRPr="00E75111">
        <w:rPr>
          <w:sz w:val="32"/>
          <w:szCs w:val="32"/>
        </w:rPr>
        <w:t>Введите логин и пароль и нажмите «Войти».</w:t>
      </w:r>
    </w:p>
    <w:p w:rsidR="0068024F" w:rsidRPr="00E75111" w:rsidRDefault="0068024F" w:rsidP="00CA0C15">
      <w:pPr>
        <w:jc w:val="center"/>
        <w:rPr>
          <w:sz w:val="32"/>
          <w:szCs w:val="32"/>
        </w:rPr>
      </w:pPr>
      <w:r w:rsidRPr="00E75111">
        <w:rPr>
          <w:noProof/>
          <w:sz w:val="32"/>
          <w:szCs w:val="32"/>
          <w:lang w:eastAsia="ru-RU"/>
        </w:rPr>
        <w:drawing>
          <wp:inline distT="0" distB="0" distL="0" distR="0" wp14:anchorId="1FEC8345" wp14:editId="4F74B134">
            <wp:extent cx="3773170" cy="4876800"/>
            <wp:effectExtent l="19050" t="19050" r="1778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48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Pr="00E75111" w:rsidRDefault="0068024F" w:rsidP="00CA0C15">
      <w:pPr>
        <w:pStyle w:val="Default"/>
        <w:ind w:firstLine="708"/>
        <w:jc w:val="both"/>
        <w:rPr>
          <w:sz w:val="32"/>
          <w:szCs w:val="32"/>
        </w:rPr>
      </w:pPr>
      <w:r w:rsidRPr="00E75111">
        <w:rPr>
          <w:b/>
          <w:bCs/>
          <w:sz w:val="32"/>
          <w:szCs w:val="32"/>
        </w:rPr>
        <w:t xml:space="preserve">Примечание: </w:t>
      </w:r>
      <w:r w:rsidRPr="00E75111">
        <w:rPr>
          <w:sz w:val="32"/>
          <w:szCs w:val="32"/>
        </w:rPr>
        <w:t xml:space="preserve">Чтобы иметь доступ к электронному дневнику, в профиле пользователя на сайте госуслуг должен быть указан Ваш СНИЛС. Этот же СНИЛС должен быть прописан Вам в школе в базе данных. </w:t>
      </w:r>
    </w:p>
    <w:p w:rsidR="0068024F" w:rsidRPr="00E75111" w:rsidRDefault="0068024F" w:rsidP="00CA0C15">
      <w:pPr>
        <w:ind w:firstLine="708"/>
        <w:jc w:val="both"/>
        <w:rPr>
          <w:sz w:val="32"/>
          <w:szCs w:val="32"/>
        </w:rPr>
      </w:pPr>
      <w:r w:rsidRPr="00E75111">
        <w:rPr>
          <w:sz w:val="32"/>
          <w:szCs w:val="32"/>
        </w:rPr>
        <w:t xml:space="preserve">В том случае, если среди перечня услуг </w:t>
      </w:r>
      <w:r w:rsidRPr="00E75111">
        <w:rPr>
          <w:i/>
          <w:iCs/>
          <w:sz w:val="32"/>
          <w:szCs w:val="32"/>
        </w:rPr>
        <w:t xml:space="preserve">Электронный дневник </w:t>
      </w:r>
      <w:r w:rsidRPr="00E75111">
        <w:rPr>
          <w:sz w:val="32"/>
          <w:szCs w:val="32"/>
        </w:rPr>
        <w:t xml:space="preserve">(иконка </w:t>
      </w:r>
      <w:r w:rsidRPr="00E75111">
        <w:rPr>
          <w:b/>
          <w:bCs/>
          <w:sz w:val="32"/>
          <w:szCs w:val="32"/>
        </w:rPr>
        <w:t>Дневник учащегося</w:t>
      </w:r>
      <w:r w:rsidRPr="00E75111">
        <w:rPr>
          <w:sz w:val="32"/>
          <w:szCs w:val="32"/>
        </w:rPr>
        <w:t xml:space="preserve">) отсутствует, следует обратиться к сотруднику вашего образовательного учреждения, который работает с базой данных для внесения вашего </w:t>
      </w:r>
      <w:proofErr w:type="spellStart"/>
      <w:r w:rsidRPr="00E75111">
        <w:rPr>
          <w:sz w:val="32"/>
          <w:szCs w:val="32"/>
        </w:rPr>
        <w:t>СНИЛСа</w:t>
      </w:r>
      <w:proofErr w:type="spellEnd"/>
      <w:r w:rsidRPr="00E75111">
        <w:rPr>
          <w:sz w:val="32"/>
          <w:szCs w:val="32"/>
        </w:rPr>
        <w:t xml:space="preserve"> в базу данных или не проставлена связь родитель-ученик.</w:t>
      </w:r>
    </w:p>
    <w:p w:rsidR="0068024F" w:rsidRPr="00E75111" w:rsidRDefault="0068024F" w:rsidP="00CA0C15">
      <w:pPr>
        <w:jc w:val="both"/>
        <w:rPr>
          <w:sz w:val="32"/>
          <w:szCs w:val="32"/>
        </w:rPr>
      </w:pPr>
      <w:bookmarkStart w:id="0" w:name="_GoBack"/>
      <w:bookmarkEnd w:id="0"/>
    </w:p>
    <w:sectPr w:rsidR="0068024F" w:rsidRPr="00E75111" w:rsidSect="00CA0C1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4F"/>
    <w:rsid w:val="00117E16"/>
    <w:rsid w:val="00350B65"/>
    <w:rsid w:val="00631F1C"/>
    <w:rsid w:val="0068024F"/>
    <w:rsid w:val="00BA5432"/>
    <w:rsid w:val="00CA0C15"/>
    <w:rsid w:val="00CE2D1A"/>
    <w:rsid w:val="00E7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13B98D-D64C-4FE1-A42B-E9BD43B5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31F1C"/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117E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E1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E1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E16"/>
    <w:pPr>
      <w:keepNext/>
      <w:spacing w:before="240" w:after="60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E1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E1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E1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E1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E1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E1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17E1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7E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17E1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17E16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7E16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17E16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17E16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7E16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17E1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117E1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7E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17E16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17E16"/>
    <w:rPr>
      <w:b/>
      <w:bCs/>
    </w:rPr>
  </w:style>
  <w:style w:type="character" w:styleId="a8">
    <w:name w:val="Emphasis"/>
    <w:basedOn w:val="a0"/>
    <w:uiPriority w:val="20"/>
    <w:qFormat/>
    <w:rsid w:val="00117E1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17E16"/>
    <w:rPr>
      <w:szCs w:val="32"/>
    </w:rPr>
  </w:style>
  <w:style w:type="paragraph" w:styleId="aa">
    <w:name w:val="List Paragraph"/>
    <w:basedOn w:val="a"/>
    <w:uiPriority w:val="34"/>
    <w:qFormat/>
    <w:rsid w:val="00117E1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7E16"/>
    <w:rPr>
      <w:i/>
    </w:rPr>
  </w:style>
  <w:style w:type="character" w:customStyle="1" w:styleId="22">
    <w:name w:val="Цитата 2 Знак"/>
    <w:basedOn w:val="a0"/>
    <w:link w:val="21"/>
    <w:uiPriority w:val="29"/>
    <w:rsid w:val="00117E1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7E1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17E16"/>
    <w:rPr>
      <w:b/>
      <w:i/>
      <w:sz w:val="24"/>
    </w:rPr>
  </w:style>
  <w:style w:type="character" w:styleId="ad">
    <w:name w:val="Subtle Emphasis"/>
    <w:uiPriority w:val="19"/>
    <w:qFormat/>
    <w:rsid w:val="00117E1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17E1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17E1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17E1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17E1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7E16"/>
    <w:pPr>
      <w:outlineLvl w:val="9"/>
    </w:pPr>
  </w:style>
  <w:style w:type="paragraph" w:customStyle="1" w:styleId="Default">
    <w:name w:val="Default"/>
    <w:rsid w:val="0068024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68024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80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Андреевич</dc:creator>
  <cp:lastModifiedBy>sha</cp:lastModifiedBy>
  <cp:revision>3</cp:revision>
  <dcterms:created xsi:type="dcterms:W3CDTF">2022-09-05T09:50:00Z</dcterms:created>
  <dcterms:modified xsi:type="dcterms:W3CDTF">2022-09-07T15:54:00Z</dcterms:modified>
</cp:coreProperties>
</file>